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E1" w:rsidRPr="007B0072" w:rsidRDefault="00E9346C" w:rsidP="00E9346C">
      <w:pPr>
        <w:pStyle w:val="NormalWeb"/>
        <w:spacing w:before="2" w:after="2"/>
        <w:jc w:val="center"/>
        <w:outlineLvl w:val="0"/>
        <w:rPr>
          <w:rFonts w:ascii="Arial" w:hAnsi="Arial"/>
          <w:b/>
          <w:bCs/>
          <w:i/>
          <w:iCs/>
          <w:sz w:val="40"/>
          <w:szCs w:val="24"/>
        </w:rPr>
      </w:pPr>
      <w:r>
        <w:rPr>
          <w:rFonts w:ascii="Arial" w:hAnsi="Arial"/>
          <w:b/>
          <w:bCs/>
          <w:i/>
          <w:iCs/>
          <w:sz w:val="40"/>
          <w:szCs w:val="24"/>
        </w:rPr>
        <w:t>PEDAGOGI</w:t>
      </w:r>
      <w:r w:rsidR="003438E1" w:rsidRPr="007B0072">
        <w:rPr>
          <w:rFonts w:ascii="Arial" w:hAnsi="Arial"/>
          <w:b/>
          <w:bCs/>
          <w:i/>
          <w:iCs/>
          <w:sz w:val="40"/>
          <w:szCs w:val="24"/>
        </w:rPr>
        <w:t>E</w:t>
      </w:r>
    </w:p>
    <w:p w:rsidR="003438E1" w:rsidRPr="007B0072" w:rsidRDefault="003438E1" w:rsidP="000B1100">
      <w:pPr>
        <w:pStyle w:val="NormalWeb"/>
        <w:spacing w:before="2" w:after="2"/>
        <w:rPr>
          <w:rFonts w:ascii="Arial" w:hAnsi="Arial"/>
          <w:b/>
          <w:bCs/>
          <w:i/>
          <w:iCs/>
          <w:sz w:val="40"/>
          <w:szCs w:val="24"/>
        </w:rPr>
      </w:pPr>
    </w:p>
    <w:p w:rsidR="003D4CD2" w:rsidRPr="007B0072" w:rsidRDefault="003D4CD2" w:rsidP="000B1100">
      <w:pPr>
        <w:pStyle w:val="NormalWeb"/>
        <w:spacing w:before="2" w:after="2"/>
        <w:rPr>
          <w:rFonts w:ascii="Arial" w:hAnsi="Arial"/>
          <w:bCs/>
          <w:iCs/>
          <w:sz w:val="28"/>
          <w:szCs w:val="24"/>
        </w:rPr>
      </w:pPr>
      <w:r w:rsidRPr="007B0072">
        <w:rPr>
          <w:rFonts w:ascii="Arial" w:hAnsi="Arial"/>
          <w:b/>
          <w:bCs/>
          <w:iCs/>
          <w:sz w:val="28"/>
          <w:szCs w:val="24"/>
        </w:rPr>
        <w:t>APPRENTISSAGE</w:t>
      </w:r>
      <w:r w:rsidR="003438E1" w:rsidRPr="007B0072">
        <w:rPr>
          <w:rFonts w:ascii="Arial" w:hAnsi="Arial"/>
          <w:bCs/>
          <w:iCs/>
          <w:sz w:val="28"/>
          <w:szCs w:val="24"/>
        </w:rPr>
        <w:t xml:space="preserve"> ACTIVITE SPORTIVE = </w:t>
      </w:r>
      <w:r w:rsidR="003438E1" w:rsidRPr="007B0072">
        <w:rPr>
          <w:rFonts w:ascii="Arial" w:hAnsi="Arial"/>
          <w:b/>
          <w:bCs/>
          <w:iCs/>
          <w:sz w:val="28"/>
          <w:szCs w:val="24"/>
        </w:rPr>
        <w:t>ENCHAINEMENT EXERCICES</w:t>
      </w:r>
    </w:p>
    <w:p w:rsidR="003D4CD2" w:rsidRPr="007B0072" w:rsidRDefault="003D4CD2" w:rsidP="00860844">
      <w:pPr>
        <w:pStyle w:val="NormalWeb"/>
        <w:spacing w:before="2" w:after="2"/>
        <w:outlineLvl w:val="0"/>
        <w:rPr>
          <w:rFonts w:ascii="Arial" w:hAnsi="Arial"/>
          <w:bCs/>
          <w:iCs/>
          <w:sz w:val="28"/>
          <w:szCs w:val="24"/>
        </w:rPr>
      </w:pPr>
      <w:r w:rsidRPr="007B0072">
        <w:rPr>
          <w:rFonts w:ascii="Arial" w:hAnsi="Arial"/>
          <w:bCs/>
          <w:iCs/>
          <w:sz w:val="28"/>
          <w:szCs w:val="24"/>
        </w:rPr>
        <w:t xml:space="preserve">POUR PREPARATION </w:t>
      </w:r>
      <w:r w:rsidRPr="007B0072">
        <w:rPr>
          <w:rFonts w:ascii="Arial" w:hAnsi="Arial"/>
          <w:b/>
          <w:bCs/>
          <w:iCs/>
          <w:sz w:val="28"/>
          <w:szCs w:val="24"/>
        </w:rPr>
        <w:t>OBJECTIF FINAL</w:t>
      </w:r>
    </w:p>
    <w:p w:rsidR="003D4CD2" w:rsidRPr="007B0072" w:rsidRDefault="003D4CD2" w:rsidP="000B1100">
      <w:pPr>
        <w:pStyle w:val="NormalWeb"/>
        <w:spacing w:before="2" w:after="2"/>
        <w:rPr>
          <w:rFonts w:ascii="Arial" w:hAnsi="Arial"/>
          <w:b/>
          <w:bCs/>
          <w:iCs/>
          <w:sz w:val="28"/>
          <w:szCs w:val="24"/>
        </w:rPr>
      </w:pPr>
      <w:r w:rsidRPr="007B0072">
        <w:rPr>
          <w:rFonts w:ascii="Arial" w:hAnsi="Arial"/>
          <w:bCs/>
          <w:iCs/>
          <w:sz w:val="28"/>
          <w:szCs w:val="24"/>
        </w:rPr>
        <w:t xml:space="preserve">DONC MISE EN PLACE D’UN ENCHAINEMENT APPELÉ </w:t>
      </w:r>
      <w:r w:rsidRPr="007B0072">
        <w:rPr>
          <w:rFonts w:ascii="Arial" w:hAnsi="Arial"/>
          <w:b/>
          <w:bCs/>
          <w:iCs/>
          <w:sz w:val="28"/>
          <w:szCs w:val="24"/>
        </w:rPr>
        <w:t>PROGRESSION</w:t>
      </w:r>
      <w:r w:rsidRPr="007B0072">
        <w:rPr>
          <w:rFonts w:ascii="Arial" w:hAnsi="Arial"/>
          <w:bCs/>
          <w:iCs/>
          <w:sz w:val="28"/>
          <w:szCs w:val="24"/>
        </w:rPr>
        <w:t xml:space="preserve"> </w:t>
      </w:r>
      <w:r w:rsidRPr="007B0072">
        <w:rPr>
          <w:rFonts w:ascii="Arial" w:hAnsi="Arial"/>
          <w:b/>
          <w:bCs/>
          <w:iCs/>
          <w:sz w:val="28"/>
          <w:szCs w:val="24"/>
        </w:rPr>
        <w:t>PEDAGOGIQUE</w:t>
      </w:r>
    </w:p>
    <w:p w:rsidR="007B0072" w:rsidRDefault="007B0072" w:rsidP="000B1100">
      <w:pPr>
        <w:pStyle w:val="NormalWeb"/>
        <w:spacing w:before="2" w:after="2"/>
        <w:rPr>
          <w:rFonts w:ascii="Arial" w:hAnsi="Arial"/>
          <w:b/>
          <w:bCs/>
          <w:iCs/>
          <w:sz w:val="28"/>
          <w:szCs w:val="24"/>
        </w:rPr>
      </w:pPr>
    </w:p>
    <w:p w:rsidR="003D4CD2" w:rsidRPr="007B0072" w:rsidRDefault="003D4CD2" w:rsidP="000B1100">
      <w:pPr>
        <w:pStyle w:val="NormalWeb"/>
        <w:spacing w:before="2" w:after="2"/>
        <w:rPr>
          <w:rFonts w:ascii="Arial" w:hAnsi="Arial"/>
          <w:b/>
          <w:bCs/>
          <w:iCs/>
          <w:sz w:val="28"/>
          <w:szCs w:val="24"/>
        </w:rPr>
      </w:pPr>
    </w:p>
    <w:p w:rsidR="00B95F93" w:rsidRPr="007B0072" w:rsidRDefault="007B0072" w:rsidP="000B1100">
      <w:pPr>
        <w:pStyle w:val="NormalWeb"/>
        <w:spacing w:before="2" w:after="2"/>
        <w:rPr>
          <w:rFonts w:ascii="Arial" w:hAnsi="Arial"/>
          <w:b/>
          <w:bCs/>
          <w:iCs/>
          <w:sz w:val="28"/>
          <w:szCs w:val="24"/>
        </w:rPr>
      </w:pPr>
      <w:r w:rsidRPr="007B0072">
        <w:rPr>
          <w:rFonts w:ascii="Arial" w:hAnsi="Arial"/>
          <w:b/>
          <w:bCs/>
          <w:iCs/>
          <w:sz w:val="28"/>
          <w:szCs w:val="24"/>
        </w:rPr>
        <w:t xml:space="preserve">- </w:t>
      </w:r>
      <w:r w:rsidR="003D4CD2" w:rsidRPr="007B0072">
        <w:rPr>
          <w:rFonts w:ascii="Arial" w:hAnsi="Arial"/>
          <w:b/>
          <w:bCs/>
          <w:iCs/>
          <w:sz w:val="28"/>
          <w:szCs w:val="24"/>
        </w:rPr>
        <w:t xml:space="preserve">PEDAGOGIE PREPARATOIRE : </w:t>
      </w:r>
      <w:r w:rsidRPr="007B0072">
        <w:rPr>
          <w:rFonts w:ascii="Arial" w:hAnsi="Arial"/>
          <w:b/>
          <w:bCs/>
          <w:iCs/>
          <w:sz w:val="28"/>
          <w:szCs w:val="24"/>
        </w:rPr>
        <w:t xml:space="preserve">BAPTEME ET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>APPRENTISSAGE</w:t>
      </w:r>
      <w:r w:rsidR="00364D58">
        <w:rPr>
          <w:rFonts w:ascii="Arial" w:hAnsi="Arial"/>
          <w:b/>
          <w:bCs/>
          <w:iCs/>
          <w:sz w:val="28"/>
          <w:szCs w:val="24"/>
        </w:rPr>
        <w:t xml:space="preserve"> 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 xml:space="preserve"> </w:t>
      </w:r>
      <w:r w:rsidR="00364D58">
        <w:rPr>
          <w:rFonts w:ascii="Arial" w:hAnsi="Arial"/>
          <w:b/>
          <w:bCs/>
          <w:iCs/>
          <w:sz w:val="28"/>
          <w:szCs w:val="24"/>
        </w:rPr>
        <w:t xml:space="preserve">  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>SANS</w:t>
      </w:r>
      <w:r>
        <w:rPr>
          <w:rFonts w:ascii="Arial" w:hAnsi="Arial"/>
          <w:b/>
          <w:bCs/>
          <w:iCs/>
          <w:sz w:val="28"/>
          <w:szCs w:val="24"/>
        </w:rPr>
        <w:t xml:space="preserve">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>SCAPHANDRE</w:t>
      </w:r>
      <w:r w:rsidRPr="007B0072">
        <w:rPr>
          <w:rFonts w:ascii="Arial" w:hAnsi="Arial"/>
          <w:b/>
          <w:bCs/>
          <w:iCs/>
          <w:sz w:val="28"/>
          <w:szCs w:val="24"/>
        </w:rPr>
        <w:t xml:space="preserve"> </w:t>
      </w:r>
    </w:p>
    <w:p w:rsidR="00B95F93" w:rsidRPr="007B0072" w:rsidRDefault="007B0072" w:rsidP="000B1100">
      <w:pPr>
        <w:pStyle w:val="NormalWeb"/>
        <w:spacing w:before="2" w:after="2"/>
        <w:rPr>
          <w:rFonts w:ascii="Arial" w:hAnsi="Arial"/>
          <w:b/>
          <w:bCs/>
          <w:iCs/>
          <w:sz w:val="28"/>
          <w:szCs w:val="24"/>
        </w:rPr>
      </w:pPr>
      <w:r w:rsidRPr="007B0072">
        <w:rPr>
          <w:rFonts w:ascii="Arial" w:hAnsi="Arial"/>
          <w:b/>
          <w:bCs/>
          <w:iCs/>
          <w:sz w:val="28"/>
          <w:szCs w:val="24"/>
        </w:rPr>
        <w:t xml:space="preserve">-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>PEDAGOGIE PRATIQUE : APPRENTISSAGE AVEC SCAPHANDRE</w:t>
      </w:r>
    </w:p>
    <w:p w:rsidR="003438E1" w:rsidRPr="007B0072" w:rsidRDefault="007B0072" w:rsidP="000B1100">
      <w:pPr>
        <w:pStyle w:val="NormalWeb"/>
        <w:spacing w:before="2" w:after="2"/>
        <w:rPr>
          <w:rFonts w:ascii="Arial" w:hAnsi="Arial"/>
          <w:b/>
          <w:bCs/>
          <w:i/>
          <w:iCs/>
          <w:sz w:val="28"/>
          <w:szCs w:val="24"/>
        </w:rPr>
      </w:pPr>
      <w:r w:rsidRPr="007B0072">
        <w:rPr>
          <w:rFonts w:ascii="Arial" w:hAnsi="Arial"/>
          <w:b/>
          <w:bCs/>
          <w:iCs/>
          <w:sz w:val="28"/>
          <w:szCs w:val="24"/>
        </w:rPr>
        <w:t xml:space="preserve">- </w:t>
      </w:r>
      <w:r w:rsidR="00B95F93" w:rsidRPr="007B0072">
        <w:rPr>
          <w:rFonts w:ascii="Arial" w:hAnsi="Arial"/>
          <w:b/>
          <w:bCs/>
          <w:iCs/>
          <w:sz w:val="28"/>
          <w:szCs w:val="24"/>
        </w:rPr>
        <w:t xml:space="preserve">PEDAGOGIE THEORIQUE : </w:t>
      </w:r>
      <w:r>
        <w:rPr>
          <w:rFonts w:ascii="Arial" w:hAnsi="Arial"/>
          <w:b/>
          <w:bCs/>
          <w:iCs/>
          <w:sz w:val="28"/>
          <w:szCs w:val="24"/>
        </w:rPr>
        <w:t>EN LIEN AVEC L’APPRENTISSAGE DE LA PRATIQUE</w:t>
      </w:r>
    </w:p>
    <w:p w:rsidR="007B0072" w:rsidRDefault="007B0072" w:rsidP="000B1100">
      <w:pPr>
        <w:pStyle w:val="NormalWeb"/>
        <w:spacing w:before="2" w:after="2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</w:p>
    <w:p w:rsidR="00117731" w:rsidRDefault="00117731" w:rsidP="000B1100">
      <w:pPr>
        <w:pStyle w:val="NormalWeb"/>
        <w:spacing w:before="2" w:after="2"/>
        <w:rPr>
          <w:rFonts w:ascii="Arial" w:hAnsi="Arial"/>
          <w:b/>
          <w:bCs/>
          <w:i/>
          <w:iCs/>
          <w:sz w:val="24"/>
          <w:szCs w:val="24"/>
        </w:rPr>
      </w:pPr>
    </w:p>
    <w:p w:rsidR="003438E1" w:rsidRDefault="003438E1" w:rsidP="000B1100">
      <w:pPr>
        <w:pStyle w:val="NormalWeb"/>
        <w:spacing w:before="2" w:after="2"/>
        <w:rPr>
          <w:rFonts w:ascii="Arial" w:hAnsi="Arial"/>
          <w:b/>
          <w:bCs/>
          <w:i/>
          <w:iCs/>
          <w:sz w:val="24"/>
          <w:szCs w:val="24"/>
        </w:rPr>
      </w:pPr>
    </w:p>
    <w:p w:rsidR="000B1100" w:rsidRDefault="000B1100" w:rsidP="00860844">
      <w:pPr>
        <w:pStyle w:val="NormalWeb"/>
        <w:spacing w:before="2" w:after="2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PÉDAGOGIE PRÉPARATOIRE </w:t>
      </w:r>
    </w:p>
    <w:p w:rsidR="000B1100" w:rsidRDefault="000B1100" w:rsidP="000B1100">
      <w:pPr>
        <w:pStyle w:val="NormalWeb"/>
        <w:spacing w:before="2" w:after="2"/>
      </w:pP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Présentation et utilisation du matériel de plongée.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Baptême avec scaphandre.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Apprentissage initial du </w:t>
      </w:r>
      <w:proofErr w:type="spellStart"/>
      <w:r>
        <w:rPr>
          <w:rFonts w:ascii="Arial" w:hAnsi="Arial"/>
          <w:sz w:val="24"/>
          <w:szCs w:val="24"/>
        </w:rPr>
        <w:t>palmage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Dissociation des respirations et vidage du tuba.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Vidage du masque sans scaphandre.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Initiation à l'apnée.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Techniques d'immersion : phoque, canard.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Techniques de mise à l'eau : saut droit, bascule arrière. </w:t>
      </w:r>
    </w:p>
    <w:p w:rsidR="000B1100" w:rsidRDefault="000B1100" w:rsidP="000B1100">
      <w:pPr>
        <w:pStyle w:val="NormalWeb"/>
        <w:numPr>
          <w:ilvl w:val="0"/>
          <w:numId w:val="1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Cours de synthèse des techniques de base : </w:t>
      </w:r>
      <w:proofErr w:type="spellStart"/>
      <w:r>
        <w:rPr>
          <w:rFonts w:ascii="Arial" w:hAnsi="Arial"/>
          <w:sz w:val="24"/>
          <w:szCs w:val="24"/>
        </w:rPr>
        <w:t>palmage</w:t>
      </w:r>
      <w:proofErr w:type="spellEnd"/>
      <w:r>
        <w:rPr>
          <w:rFonts w:ascii="Arial" w:hAnsi="Arial"/>
          <w:sz w:val="24"/>
          <w:szCs w:val="24"/>
        </w:rPr>
        <w:t xml:space="preserve">, immersions, vidages, apnée... </w:t>
      </w:r>
    </w:p>
    <w:p w:rsidR="000B1100" w:rsidRDefault="000B1100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0B1100" w:rsidRDefault="000B1100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0B1100" w:rsidRDefault="000B1100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0B1100" w:rsidRDefault="000B1100" w:rsidP="00860844">
      <w:pPr>
        <w:pStyle w:val="NormalWeb"/>
        <w:spacing w:before="2" w:after="2"/>
        <w:outlineLvl w:val="0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PÉDAGOGIE PRATIQUE </w:t>
      </w:r>
    </w:p>
    <w:p w:rsidR="000B1100" w:rsidRDefault="000B1100" w:rsidP="000B1100">
      <w:pPr>
        <w:pStyle w:val="NormalWeb"/>
        <w:spacing w:before="2" w:after="2"/>
      </w:pP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Equipement avec scaphandre, première mise à l'eau, </w:t>
      </w:r>
      <w:proofErr w:type="spellStart"/>
      <w:r>
        <w:rPr>
          <w:rFonts w:ascii="Arial" w:hAnsi="Arial"/>
          <w:sz w:val="24"/>
          <w:szCs w:val="24"/>
        </w:rPr>
        <w:t>déséquipement</w:t>
      </w:r>
      <w:proofErr w:type="spellEnd"/>
      <w:r>
        <w:rPr>
          <w:rFonts w:ascii="Arial" w:hAnsi="Arial"/>
          <w:sz w:val="24"/>
          <w:szCs w:val="24"/>
        </w:rPr>
        <w:t xml:space="preserve"> dans l'eau.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Lâcher et reprise d'embout en immersion.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Remontée en expiration, détendeur en bouche.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Vidage du masque en immersion.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Techniques de mise </w:t>
      </w:r>
      <w:proofErr w:type="spellStart"/>
      <w:r>
        <w:rPr>
          <w:rFonts w:ascii="Arial" w:hAnsi="Arial"/>
          <w:sz w:val="24"/>
          <w:szCs w:val="24"/>
        </w:rPr>
        <w:t>à</w:t>
      </w:r>
      <w:proofErr w:type="spellEnd"/>
      <w:r>
        <w:rPr>
          <w:rFonts w:ascii="Arial" w:hAnsi="Arial"/>
          <w:sz w:val="24"/>
          <w:szCs w:val="24"/>
        </w:rPr>
        <w:t xml:space="preserve"> l'eau avec scaphandre : saut droit, bascule arrière.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Passage embout / tuba, nage au tuba avec scaphandre.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Nage avec scaphandre : ventrale sur embout, dorsale sans embout.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Respiration à deux sur un embout statique puis dynamique.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Premier contact avec la bouée de sécurité.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Décapelage, </w:t>
      </w:r>
      <w:proofErr w:type="spellStart"/>
      <w:r>
        <w:rPr>
          <w:rFonts w:ascii="Arial" w:hAnsi="Arial"/>
          <w:sz w:val="24"/>
          <w:szCs w:val="24"/>
        </w:rPr>
        <w:t>recapelage</w:t>
      </w:r>
      <w:proofErr w:type="spellEnd"/>
      <w:r>
        <w:rPr>
          <w:rFonts w:ascii="Arial" w:hAnsi="Arial"/>
          <w:sz w:val="24"/>
          <w:szCs w:val="24"/>
        </w:rPr>
        <w:t xml:space="preserve"> au fond. </w:t>
      </w:r>
    </w:p>
    <w:p w:rsidR="000B1100" w:rsidRDefault="000B1100" w:rsidP="000B1100">
      <w:pPr>
        <w:pStyle w:val="NormalWeb"/>
        <w:numPr>
          <w:ilvl w:val="0"/>
          <w:numId w:val="2"/>
        </w:numPr>
        <w:spacing w:before="2" w:after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Premières notions de remontée assistée d'un plongeur en difficulté. </w:t>
      </w:r>
    </w:p>
    <w:p w:rsidR="007B0072" w:rsidRDefault="007B0072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117731" w:rsidRDefault="00117731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0B1100" w:rsidRDefault="000B1100" w:rsidP="000B1100">
      <w:pPr>
        <w:pStyle w:val="NormalWeb"/>
        <w:spacing w:before="2" w:after="2"/>
        <w:rPr>
          <w:rFonts w:ascii="Arial" w:hAnsi="Arial"/>
          <w:sz w:val="24"/>
          <w:szCs w:val="24"/>
        </w:rPr>
      </w:pPr>
    </w:p>
    <w:p w:rsidR="000B1100" w:rsidRDefault="000B1100" w:rsidP="00860844">
      <w:pPr>
        <w:pStyle w:val="NormalWeb"/>
        <w:spacing w:before="2" w:after="2"/>
        <w:outlineLvl w:val="0"/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PÉDAGOGIE THÉORIQUE </w:t>
      </w:r>
    </w:p>
    <w:p w:rsidR="000B1100" w:rsidRDefault="000B1100" w:rsidP="000B1100">
      <w:pPr>
        <w:pStyle w:val="NormalWeb"/>
        <w:spacing w:before="2" w:after="2"/>
        <w:ind w:left="720"/>
        <w:rPr>
          <w:rFonts w:ascii="Arial" w:hAnsi="Arial"/>
          <w:b/>
          <w:bCs/>
          <w:sz w:val="24"/>
          <w:szCs w:val="24"/>
        </w:rPr>
      </w:pPr>
    </w:p>
    <w:p w:rsidR="000B1100" w:rsidRDefault="000B1100" w:rsidP="000B1100">
      <w:pPr>
        <w:pStyle w:val="NormalWeb"/>
        <w:spacing w:before="2" w:after="2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1. Physique </w:t>
      </w:r>
      <w:r>
        <w:rPr>
          <w:rFonts w:ascii="Arial" w:hAnsi="Arial"/>
          <w:sz w:val="24"/>
          <w:szCs w:val="24"/>
        </w:rPr>
        <w:t>: pression, dilatation des gaz, pression partielle d'un gaz, dissolution des gaz, optique, acoustique, échanges thermiques.</w:t>
      </w:r>
    </w:p>
    <w:p w:rsidR="000B1100" w:rsidRDefault="000B1100" w:rsidP="000B1100">
      <w:pPr>
        <w:pStyle w:val="NormalWeb"/>
        <w:spacing w:before="2" w:after="2"/>
        <w:ind w:left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2. </w:t>
      </w:r>
      <w:r>
        <w:rPr>
          <w:rFonts w:ascii="Arial" w:hAnsi="Arial"/>
          <w:b/>
          <w:bCs/>
          <w:sz w:val="24"/>
          <w:szCs w:val="24"/>
        </w:rPr>
        <w:t xml:space="preserve">Anatomie et physiologie du corps humain </w:t>
      </w:r>
      <w:r>
        <w:rPr>
          <w:rFonts w:ascii="Arial" w:hAnsi="Arial"/>
          <w:sz w:val="24"/>
          <w:szCs w:val="24"/>
        </w:rPr>
        <w:t xml:space="preserve">: l'oreille, l'appareil circulatoire, l'appareil respiratoire, les échanges gazeux. </w:t>
      </w:r>
    </w:p>
    <w:p w:rsidR="000B1100" w:rsidRDefault="000B1100" w:rsidP="000B1100">
      <w:pPr>
        <w:pStyle w:val="NormalWeb"/>
        <w:spacing w:before="2" w:after="2"/>
        <w:ind w:left="708"/>
      </w:pPr>
      <w:r>
        <w:rPr>
          <w:rFonts w:ascii="Arial" w:hAnsi="Arial"/>
          <w:sz w:val="24"/>
          <w:szCs w:val="24"/>
        </w:rPr>
        <w:t xml:space="preserve">3. </w:t>
      </w:r>
      <w:r>
        <w:rPr>
          <w:rFonts w:ascii="Arial" w:hAnsi="Arial"/>
          <w:b/>
          <w:bCs/>
          <w:sz w:val="24"/>
          <w:szCs w:val="24"/>
        </w:rPr>
        <w:t xml:space="preserve">Accidents </w:t>
      </w:r>
      <w:r>
        <w:rPr>
          <w:rFonts w:ascii="Arial" w:hAnsi="Arial"/>
          <w:sz w:val="24"/>
          <w:szCs w:val="24"/>
        </w:rPr>
        <w:t>: mécaniques (barotraumatiques), biochimiques (toxicité des gaz), biophysique (</w:t>
      </w:r>
      <w:proofErr w:type="spellStart"/>
      <w:r>
        <w:rPr>
          <w:rFonts w:ascii="Arial" w:hAnsi="Arial"/>
          <w:sz w:val="24"/>
          <w:szCs w:val="24"/>
        </w:rPr>
        <w:t>ADD</w:t>
      </w:r>
      <w:proofErr w:type="spellEnd"/>
      <w:r>
        <w:rPr>
          <w:rFonts w:ascii="Arial" w:hAnsi="Arial"/>
          <w:sz w:val="24"/>
          <w:szCs w:val="24"/>
        </w:rPr>
        <w:t>), divers (faune, noyade, hypothermie).</w:t>
      </w:r>
      <w:r>
        <w:rPr>
          <w:rFonts w:ascii="Arial" w:hAnsi="Arial"/>
          <w:sz w:val="24"/>
          <w:szCs w:val="24"/>
        </w:rPr>
        <w:br/>
        <w:t xml:space="preserve">4. </w:t>
      </w:r>
      <w:r>
        <w:rPr>
          <w:rFonts w:ascii="Arial" w:hAnsi="Arial"/>
          <w:b/>
          <w:bCs/>
          <w:sz w:val="24"/>
          <w:szCs w:val="24"/>
        </w:rPr>
        <w:t xml:space="preserve">Tables de plongée </w:t>
      </w:r>
      <w:r>
        <w:rPr>
          <w:rFonts w:ascii="Arial" w:hAnsi="Arial"/>
          <w:sz w:val="24"/>
          <w:szCs w:val="24"/>
        </w:rPr>
        <w:t xml:space="preserve">: présentation MN 90, paramètre d'une plongée, plongée simple, consécutive, successive, procédure de remontée anormale. </w:t>
      </w:r>
    </w:p>
    <w:p w:rsidR="000B1100" w:rsidRDefault="000B1100" w:rsidP="000B1100">
      <w:pPr>
        <w:pStyle w:val="NormalWeb"/>
        <w:spacing w:before="2" w:after="2"/>
        <w:ind w:left="708"/>
      </w:pPr>
      <w:r>
        <w:rPr>
          <w:rFonts w:ascii="Arial" w:hAnsi="Arial"/>
          <w:sz w:val="24"/>
          <w:szCs w:val="24"/>
        </w:rPr>
        <w:t xml:space="preserve">5. </w:t>
      </w:r>
      <w:r>
        <w:rPr>
          <w:rFonts w:ascii="Arial" w:hAnsi="Arial"/>
          <w:b/>
          <w:bCs/>
          <w:sz w:val="24"/>
          <w:szCs w:val="24"/>
        </w:rPr>
        <w:t xml:space="preserve">Matériel </w:t>
      </w:r>
      <w:r>
        <w:rPr>
          <w:rFonts w:ascii="Arial" w:hAnsi="Arial"/>
          <w:sz w:val="24"/>
          <w:szCs w:val="24"/>
        </w:rPr>
        <w:t>:les blocs de plongée, le mécanisme de la réserve, du détendeur, le compresseur, les bouteilles tampons, l'entretien, la règlementation spécifique au blocs de plongée.</w:t>
      </w:r>
      <w:r>
        <w:rPr>
          <w:rFonts w:ascii="Arial" w:hAnsi="Arial"/>
          <w:sz w:val="24"/>
          <w:szCs w:val="24"/>
        </w:rPr>
        <w:br/>
        <w:t xml:space="preserve">6. </w:t>
      </w:r>
      <w:r>
        <w:rPr>
          <w:rFonts w:ascii="Arial" w:hAnsi="Arial"/>
          <w:b/>
          <w:bCs/>
          <w:sz w:val="24"/>
          <w:szCs w:val="24"/>
        </w:rPr>
        <w:t xml:space="preserve">Règlementation </w:t>
      </w:r>
      <w:r>
        <w:rPr>
          <w:rFonts w:ascii="Arial" w:hAnsi="Arial"/>
          <w:sz w:val="24"/>
          <w:szCs w:val="24"/>
        </w:rPr>
        <w:t xml:space="preserve">: la Fédération, le club, les brevets fédéraux, la licence, les assurances, le certificat médical, les prérogatives du niveau, l'organisation des plongées. </w:t>
      </w:r>
    </w:p>
    <w:p w:rsidR="00607BB0" w:rsidRDefault="00607BB0" w:rsidP="000B1100">
      <w:pPr>
        <w:pStyle w:val="NormalWeb"/>
        <w:spacing w:before="2" w:after="2"/>
        <w:ind w:left="720"/>
      </w:pPr>
    </w:p>
    <w:p w:rsidR="00607BB0" w:rsidRDefault="00607BB0" w:rsidP="000B1100">
      <w:pPr>
        <w:pStyle w:val="NormalWeb"/>
        <w:spacing w:before="2" w:after="2"/>
        <w:ind w:left="720"/>
      </w:pPr>
    </w:p>
    <w:p w:rsidR="000B1100" w:rsidRDefault="000B1100" w:rsidP="00117731">
      <w:pPr>
        <w:pStyle w:val="NormalWeb"/>
        <w:spacing w:before="2" w:after="2"/>
      </w:pPr>
    </w:p>
    <w:p w:rsidR="00607BB0" w:rsidRDefault="00607BB0" w:rsidP="000B1100"/>
    <w:p w:rsidR="00607BB0" w:rsidRPr="00607BB0" w:rsidRDefault="00117731" w:rsidP="00607BB0">
      <w:pPr>
        <w:jc w:val="center"/>
        <w:outlineLvl w:val="0"/>
        <w:rPr>
          <w:rFonts w:ascii="Arial" w:hAnsi="Arial" w:cs="Arial"/>
          <w:b/>
          <w:bCs/>
          <w:sz w:val="40"/>
          <w:szCs w:val="32"/>
          <w:u w:val="single"/>
          <w:bdr w:val="single" w:sz="4" w:space="0" w:color="auto"/>
        </w:rPr>
      </w:pPr>
      <w:r w:rsidRPr="00117731">
        <w:rPr>
          <w:rFonts w:ascii="Arial" w:hAnsi="Arial" w:cs="Arial"/>
          <w:b/>
          <w:bCs/>
          <w:sz w:val="40"/>
          <w:szCs w:val="32"/>
          <w:u w:val="single"/>
        </w:rPr>
        <w:t xml:space="preserve">PREPARATION </w:t>
      </w:r>
      <w:r w:rsidR="00607BB0" w:rsidRPr="00117731">
        <w:rPr>
          <w:rFonts w:ascii="Arial" w:hAnsi="Arial" w:cs="Arial"/>
          <w:b/>
          <w:bCs/>
          <w:sz w:val="40"/>
          <w:szCs w:val="32"/>
          <w:u w:val="single"/>
        </w:rPr>
        <w:t>DU COURS</w:t>
      </w: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</w:p>
    <w:p w:rsidR="00607BB0" w:rsidRPr="004507A9" w:rsidRDefault="00607BB0" w:rsidP="00607BB0">
      <w:pPr>
        <w:jc w:val="both"/>
        <w:rPr>
          <w:rFonts w:ascii="Arial" w:hAnsi="Arial" w:cs="Arial"/>
        </w:rPr>
      </w:pPr>
      <w:r w:rsidRPr="004507A9">
        <w:rPr>
          <w:rFonts w:ascii="Arial" w:hAnsi="Arial" w:cs="Arial"/>
          <w:b/>
          <w:bCs/>
          <w:u w:val="single"/>
        </w:rPr>
        <w:t>1/ - Quel est mon objectif général ?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>mes élèves préparent le niveau … de plongeur.</w:t>
      </w: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 xml:space="preserve">quelles sont les </w:t>
      </w:r>
      <w:r w:rsidRPr="004507A9">
        <w:rPr>
          <w:rFonts w:ascii="Arial" w:hAnsi="Arial" w:cs="Arial"/>
          <w:b/>
          <w:bCs/>
          <w:i/>
          <w:iCs/>
          <w:u w:val="single"/>
        </w:rPr>
        <w:t>prérogative</w:t>
      </w:r>
      <w:r w:rsidRPr="004507A9">
        <w:rPr>
          <w:rFonts w:ascii="Arial" w:hAnsi="Arial" w:cs="Arial"/>
          <w:i/>
          <w:iCs/>
          <w:u w:val="single"/>
        </w:rPr>
        <w:t>s</w:t>
      </w:r>
      <w:r w:rsidRPr="004507A9">
        <w:rPr>
          <w:rFonts w:ascii="Arial" w:hAnsi="Arial" w:cs="Arial"/>
        </w:rPr>
        <w:t xml:space="preserve"> liées à ce niveau ?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>2/ -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507A9">
        <w:rPr>
          <w:rFonts w:ascii="Arial" w:hAnsi="Arial" w:cs="Arial"/>
          <w:b/>
          <w:bCs/>
          <w:u w:val="single"/>
        </w:rPr>
        <w:t>Quel est mon objectif spécifique ?</w:t>
      </w:r>
    </w:p>
    <w:p w:rsidR="00607BB0" w:rsidRPr="004507A9" w:rsidRDefault="00607BB0" w:rsidP="00607BB0">
      <w:pPr>
        <w:jc w:val="both"/>
        <w:rPr>
          <w:rFonts w:ascii="Arial" w:hAnsi="Arial" w:cs="Arial"/>
          <w:b/>
          <w:bCs/>
        </w:rPr>
      </w:pP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 xml:space="preserve">dans le cadre de ces prérogatives, mes élèves doivent acquérir telle ou telle  </w:t>
      </w:r>
      <w:r w:rsidRPr="004507A9">
        <w:rPr>
          <w:rFonts w:ascii="Arial" w:hAnsi="Arial" w:cs="Arial"/>
          <w:b/>
          <w:bCs/>
          <w:i/>
          <w:iCs/>
          <w:u w:val="single"/>
        </w:rPr>
        <w:t>compétence</w:t>
      </w:r>
      <w:r w:rsidRPr="004507A9">
        <w:rPr>
          <w:rFonts w:ascii="Arial" w:hAnsi="Arial" w:cs="Arial"/>
        </w:rPr>
        <w:t>.</w:t>
      </w:r>
    </w:p>
    <w:p w:rsidR="00607BB0" w:rsidRPr="004507A9" w:rsidRDefault="00607BB0" w:rsidP="00607BB0">
      <w:pPr>
        <w:ind w:left="1410"/>
        <w:jc w:val="both"/>
        <w:rPr>
          <w:rFonts w:ascii="Arial" w:hAnsi="Arial" w:cs="Arial"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>3/ - Quels sont mes objectifs opérationnels ?</w:t>
      </w: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</w:p>
    <w:p w:rsidR="00607BB0" w:rsidRPr="004507A9" w:rsidRDefault="00607BB0" w:rsidP="00607BB0">
      <w:pPr>
        <w:ind w:left="1410"/>
        <w:jc w:val="both"/>
        <w:rPr>
          <w:rFonts w:ascii="Arial" w:hAnsi="Arial" w:cs="Arial"/>
          <w:bdr w:val="single" w:sz="4" w:space="0" w:color="auto"/>
        </w:rPr>
      </w:pPr>
      <w:r w:rsidRPr="004507A9">
        <w:rPr>
          <w:rFonts w:ascii="Arial" w:hAnsi="Arial" w:cs="Arial"/>
        </w:rPr>
        <w:t xml:space="preserve">-   cette </w:t>
      </w:r>
      <w:r w:rsidRPr="004507A9">
        <w:rPr>
          <w:rFonts w:ascii="Arial" w:hAnsi="Arial" w:cs="Arial"/>
          <w:b/>
          <w:bCs/>
          <w:i/>
          <w:iCs/>
          <w:u w:val="single"/>
        </w:rPr>
        <w:t>compétence</w:t>
      </w:r>
      <w:r w:rsidRPr="004507A9">
        <w:rPr>
          <w:rFonts w:ascii="Arial" w:hAnsi="Arial" w:cs="Arial"/>
        </w:rPr>
        <w:t xml:space="preserve"> se décline en termes de </w:t>
      </w:r>
      <w:r w:rsidRPr="004507A9">
        <w:rPr>
          <w:rFonts w:ascii="Arial" w:hAnsi="Arial" w:cs="Arial"/>
          <w:b/>
          <w:bCs/>
          <w:i/>
          <w:iCs/>
          <w:u w:val="single"/>
        </w:rPr>
        <w:t>capacités</w:t>
      </w:r>
      <w:r w:rsidRPr="004507A9">
        <w:rPr>
          <w:rFonts w:ascii="Arial" w:hAnsi="Arial" w:cs="Arial"/>
        </w:rPr>
        <w:t>, c’est-à-dire que mes élèves, à la fin de la formation, à la fin de la séance, seront capables de …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jc w:val="both"/>
        <w:rPr>
          <w:rFonts w:ascii="Arial" w:hAnsi="Arial" w:cs="Arial"/>
        </w:rPr>
      </w:pPr>
      <w:r w:rsidRPr="004507A9">
        <w:rPr>
          <w:rFonts w:ascii="Arial" w:hAnsi="Arial" w:cs="Arial"/>
          <w:b/>
          <w:bCs/>
          <w:u w:val="single"/>
        </w:rPr>
        <w:t>4/ -</w:t>
      </w:r>
      <w:r>
        <w:rPr>
          <w:rFonts w:ascii="Arial" w:hAnsi="Arial" w:cs="Arial"/>
          <w:b/>
          <w:bCs/>
          <w:u w:val="single"/>
        </w:rPr>
        <w:t xml:space="preserve"> </w:t>
      </w:r>
      <w:r w:rsidRPr="004507A9">
        <w:rPr>
          <w:rFonts w:ascii="Arial" w:hAnsi="Arial" w:cs="Arial"/>
          <w:b/>
          <w:bCs/>
          <w:u w:val="single"/>
        </w:rPr>
        <w:t>Quels exercices vais-je mettre en place pour atteindre mon objectif opérationnel ?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 xml:space="preserve">déroulement de la séance, mise en place des </w:t>
      </w:r>
      <w:r w:rsidRPr="004507A9">
        <w:rPr>
          <w:rFonts w:ascii="Arial" w:hAnsi="Arial" w:cs="Arial"/>
          <w:b/>
          <w:bCs/>
          <w:i/>
          <w:iCs/>
          <w:u w:val="single"/>
        </w:rPr>
        <w:t>exercices </w:t>
      </w:r>
      <w:r w:rsidRPr="004507A9">
        <w:rPr>
          <w:rFonts w:ascii="Arial" w:hAnsi="Arial" w:cs="Arial"/>
        </w:rPr>
        <w:t>: combien de temps, combien de fois, combien de remontées…</w:t>
      </w: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 xml:space="preserve">respect de </w:t>
      </w:r>
      <w:r w:rsidRPr="004507A9">
        <w:rPr>
          <w:rFonts w:ascii="Arial" w:hAnsi="Arial" w:cs="Arial"/>
          <w:b/>
          <w:bCs/>
          <w:i/>
          <w:iCs/>
          <w:u w:val="single"/>
        </w:rPr>
        <w:t>la progression pédagogique</w:t>
      </w:r>
      <w:r w:rsidRPr="004507A9">
        <w:rPr>
          <w:rFonts w:ascii="Arial" w:hAnsi="Arial" w:cs="Arial"/>
        </w:rPr>
        <w:t>,</w:t>
      </w: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  <w:b/>
          <w:bCs/>
          <w:i/>
          <w:iCs/>
          <w:u w:val="single"/>
        </w:rPr>
        <w:t>critères d’évaluation</w:t>
      </w:r>
      <w:r w:rsidRPr="004507A9">
        <w:rPr>
          <w:rFonts w:ascii="Arial" w:hAnsi="Arial" w:cs="Arial"/>
        </w:rPr>
        <w:t>.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 xml:space="preserve">5/ </w:t>
      </w:r>
      <w:proofErr w:type="spellStart"/>
      <w:r w:rsidRPr="004507A9">
        <w:rPr>
          <w:rFonts w:ascii="Arial" w:hAnsi="Arial" w:cs="Arial"/>
          <w:b/>
          <w:bCs/>
          <w:u w:val="single"/>
        </w:rPr>
        <w:t>-Quels</w:t>
      </w:r>
      <w:proofErr w:type="spellEnd"/>
      <w:r w:rsidRPr="004507A9">
        <w:rPr>
          <w:rFonts w:ascii="Arial" w:hAnsi="Arial" w:cs="Arial"/>
          <w:b/>
          <w:bCs/>
          <w:u w:val="single"/>
        </w:rPr>
        <w:t xml:space="preserve"> sont les </w:t>
      </w:r>
      <w:proofErr w:type="spellStart"/>
      <w:r w:rsidRPr="004507A9">
        <w:rPr>
          <w:rFonts w:ascii="Arial" w:hAnsi="Arial" w:cs="Arial"/>
          <w:b/>
          <w:bCs/>
          <w:u w:val="single"/>
        </w:rPr>
        <w:t>pré-requis</w:t>
      </w:r>
      <w:proofErr w:type="spellEnd"/>
      <w:r w:rsidRPr="004507A9">
        <w:rPr>
          <w:rFonts w:ascii="Arial" w:hAnsi="Arial" w:cs="Arial"/>
          <w:b/>
          <w:bCs/>
          <w:u w:val="single"/>
        </w:rPr>
        <w:t xml:space="preserve"> pour réaliser les exercices ?</w:t>
      </w: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>les élèves maîtrisent (</w:t>
      </w:r>
      <w:r w:rsidR="00364D58" w:rsidRPr="004507A9">
        <w:rPr>
          <w:rFonts w:ascii="Arial" w:hAnsi="Arial" w:cs="Arial"/>
          <w:b/>
          <w:bCs/>
          <w:i/>
          <w:iCs/>
          <w:u w:val="single"/>
        </w:rPr>
        <w:t>pré requis</w:t>
      </w:r>
      <w:r w:rsidRPr="004507A9">
        <w:rPr>
          <w:rFonts w:ascii="Arial" w:hAnsi="Arial" w:cs="Arial"/>
        </w:rPr>
        <w:t xml:space="preserve"> techniques et de sécurité)…</w:t>
      </w: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4507A9">
        <w:rPr>
          <w:rFonts w:ascii="Arial" w:hAnsi="Arial" w:cs="Arial"/>
        </w:rPr>
        <w:t xml:space="preserve">j’ai moi-même enseigné </w:t>
      </w:r>
      <w:proofErr w:type="gramStart"/>
      <w:r w:rsidRPr="004507A9">
        <w:rPr>
          <w:rFonts w:ascii="Arial" w:hAnsi="Arial" w:cs="Arial"/>
        </w:rPr>
        <w:t xml:space="preserve">ces </w:t>
      </w:r>
      <w:r w:rsidR="00364D58" w:rsidRPr="004507A9">
        <w:rPr>
          <w:rFonts w:ascii="Arial" w:hAnsi="Arial" w:cs="Arial"/>
        </w:rPr>
        <w:t>pré</w:t>
      </w:r>
      <w:proofErr w:type="gramEnd"/>
      <w:r w:rsidR="00364D58" w:rsidRPr="004507A9">
        <w:rPr>
          <w:rFonts w:ascii="Arial" w:hAnsi="Arial" w:cs="Arial"/>
        </w:rPr>
        <w:t xml:space="preserve"> requis</w:t>
      </w:r>
      <w:r w:rsidRPr="004507A9">
        <w:rPr>
          <w:rFonts w:ascii="Arial" w:hAnsi="Arial" w:cs="Arial"/>
        </w:rPr>
        <w:t>, si non je les vérifie.</w:t>
      </w:r>
    </w:p>
    <w:p w:rsidR="00117731" w:rsidRDefault="00117731" w:rsidP="00607BB0">
      <w:pPr>
        <w:ind w:left="1410"/>
        <w:jc w:val="both"/>
        <w:rPr>
          <w:rFonts w:ascii="Arial" w:hAnsi="Arial" w:cs="Arial"/>
          <w:b/>
          <w:bCs/>
        </w:rPr>
      </w:pPr>
    </w:p>
    <w:p w:rsidR="00117731" w:rsidRDefault="00117731" w:rsidP="00607BB0">
      <w:pPr>
        <w:ind w:left="1410"/>
        <w:jc w:val="both"/>
        <w:rPr>
          <w:rFonts w:ascii="Arial" w:hAnsi="Arial" w:cs="Arial"/>
          <w:b/>
          <w:bCs/>
        </w:rPr>
      </w:pPr>
    </w:p>
    <w:p w:rsidR="00607BB0" w:rsidRPr="004507A9" w:rsidRDefault="00607BB0" w:rsidP="00607BB0">
      <w:pPr>
        <w:ind w:left="1410"/>
        <w:jc w:val="both"/>
        <w:rPr>
          <w:rFonts w:ascii="Arial" w:hAnsi="Arial" w:cs="Arial"/>
          <w:b/>
          <w:bCs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>6/ - La sécurité de la séance nécessite ?</w:t>
      </w:r>
    </w:p>
    <w:p w:rsidR="00607BB0" w:rsidRPr="004507A9" w:rsidRDefault="00607BB0" w:rsidP="00607BB0">
      <w:pPr>
        <w:jc w:val="both"/>
        <w:rPr>
          <w:rFonts w:ascii="Arial" w:hAnsi="Arial" w:cs="Arial"/>
        </w:rPr>
      </w:pP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>choix du lieu,</w:t>
      </w:r>
    </w:p>
    <w:p w:rsidR="00607BB0" w:rsidRPr="004507A9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507A9">
        <w:rPr>
          <w:rFonts w:ascii="Arial" w:hAnsi="Arial" w:cs="Arial"/>
        </w:rPr>
        <w:t>matériel de sécurité pour l’activité générale,</w:t>
      </w:r>
    </w:p>
    <w:p w:rsidR="00607BB0" w:rsidRPr="004507A9" w:rsidRDefault="00607BB0" w:rsidP="00117731">
      <w:pPr>
        <w:ind w:left="1770"/>
        <w:jc w:val="both"/>
        <w:rPr>
          <w:rFonts w:ascii="Arial" w:hAnsi="Arial" w:cs="Arial"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>7/ - Quelle organisation matérielle vais-je mettre en place pour réaliser la séance ?</w:t>
      </w: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</w:p>
    <w:p w:rsidR="00607BB0" w:rsidRPr="00117731" w:rsidRDefault="00607BB0" w:rsidP="00607BB0">
      <w:pPr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117731">
        <w:rPr>
          <w:rFonts w:ascii="Arial" w:hAnsi="Arial" w:cs="Arial"/>
          <w:u w:val="single"/>
        </w:rPr>
        <w:t>supports et aides pédagogiques</w:t>
      </w:r>
    </w:p>
    <w:p w:rsidR="00117731" w:rsidRPr="00117731" w:rsidRDefault="00117731" w:rsidP="00607BB0">
      <w:pPr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matériel </w:t>
      </w:r>
      <w:r w:rsidR="00607BB0" w:rsidRPr="004507A9">
        <w:rPr>
          <w:rFonts w:ascii="Arial" w:hAnsi="Arial" w:cs="Arial"/>
          <w:u w:val="single"/>
        </w:rPr>
        <w:t xml:space="preserve">sécurité </w:t>
      </w:r>
      <w:r w:rsidR="00607BB0" w:rsidRPr="004507A9">
        <w:rPr>
          <w:rFonts w:ascii="Arial" w:hAnsi="Arial" w:cs="Arial"/>
        </w:rPr>
        <w:t>pour les exercices</w:t>
      </w:r>
    </w:p>
    <w:p w:rsidR="00607BB0" w:rsidRPr="00117731" w:rsidRDefault="00117731" w:rsidP="00607BB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matériel </w:t>
      </w:r>
      <w:r w:rsidRPr="00117731">
        <w:rPr>
          <w:rFonts w:ascii="Arial" w:hAnsi="Arial" w:cs="Arial"/>
        </w:rPr>
        <w:t>nécessaire à la réalisation des exercices</w:t>
      </w:r>
    </w:p>
    <w:p w:rsidR="00607BB0" w:rsidRPr="00117731" w:rsidRDefault="00607BB0" w:rsidP="00607BB0">
      <w:pPr>
        <w:jc w:val="both"/>
        <w:rPr>
          <w:rFonts w:ascii="Arial" w:hAnsi="Arial" w:cs="Arial"/>
        </w:rPr>
      </w:pPr>
    </w:p>
    <w:p w:rsidR="00117731" w:rsidRDefault="00607BB0" w:rsidP="00607BB0">
      <w:pPr>
        <w:jc w:val="both"/>
        <w:rPr>
          <w:rFonts w:ascii="Arial" w:hAnsi="Arial" w:cs="Arial"/>
          <w:b/>
          <w:bCs/>
          <w:u w:val="single"/>
        </w:rPr>
      </w:pPr>
      <w:r w:rsidRPr="004507A9">
        <w:rPr>
          <w:rFonts w:ascii="Arial" w:hAnsi="Arial" w:cs="Arial"/>
          <w:b/>
          <w:bCs/>
          <w:u w:val="single"/>
        </w:rPr>
        <w:t>8/ - Quel sera mon prochain cours ?</w:t>
      </w:r>
    </w:p>
    <w:p w:rsidR="00117731" w:rsidRDefault="00117731" w:rsidP="00607BB0">
      <w:pPr>
        <w:jc w:val="both"/>
        <w:rPr>
          <w:rFonts w:ascii="Arial" w:hAnsi="Arial" w:cs="Arial"/>
          <w:b/>
          <w:bCs/>
          <w:u w:val="single"/>
        </w:rPr>
      </w:pPr>
    </w:p>
    <w:p w:rsidR="00117731" w:rsidRDefault="00117731" w:rsidP="00607BB0">
      <w:pPr>
        <w:jc w:val="both"/>
        <w:rPr>
          <w:rFonts w:ascii="Arial" w:hAnsi="Arial" w:cs="Arial"/>
          <w:b/>
          <w:bCs/>
          <w:u w:val="single"/>
        </w:rPr>
      </w:pPr>
    </w:p>
    <w:p w:rsidR="00117731" w:rsidRDefault="00117731" w:rsidP="00607BB0">
      <w:pPr>
        <w:jc w:val="both"/>
        <w:rPr>
          <w:rFonts w:ascii="Arial" w:hAnsi="Arial" w:cs="Arial"/>
          <w:b/>
          <w:bCs/>
          <w:u w:val="single"/>
        </w:rPr>
      </w:pPr>
    </w:p>
    <w:p w:rsidR="00117731" w:rsidRPr="00117731" w:rsidRDefault="00117731" w:rsidP="00117731">
      <w:pPr>
        <w:jc w:val="center"/>
        <w:outlineLvl w:val="0"/>
        <w:rPr>
          <w:rFonts w:ascii="Arial" w:hAnsi="Arial" w:cs="Arial"/>
          <w:b/>
          <w:bCs/>
          <w:sz w:val="40"/>
          <w:szCs w:val="32"/>
          <w:u w:val="single"/>
        </w:rPr>
      </w:pPr>
      <w:r w:rsidRPr="00117731">
        <w:rPr>
          <w:rFonts w:ascii="Arial" w:hAnsi="Arial" w:cs="Arial"/>
          <w:b/>
          <w:bCs/>
          <w:sz w:val="40"/>
          <w:szCs w:val="32"/>
          <w:u w:val="single"/>
        </w:rPr>
        <w:t>REALISATION DE LA SEANCE</w:t>
      </w:r>
    </w:p>
    <w:p w:rsidR="00117731" w:rsidRPr="00124813" w:rsidRDefault="00117731" w:rsidP="0011773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7731" w:rsidRDefault="00117731" w:rsidP="00117731">
      <w:pPr>
        <w:jc w:val="both"/>
        <w:rPr>
          <w:rFonts w:ascii="Arial" w:hAnsi="Arial" w:cs="Arial"/>
        </w:rPr>
      </w:pPr>
      <w:r w:rsidRPr="00124813">
        <w:rPr>
          <w:rFonts w:ascii="Arial" w:hAnsi="Arial" w:cs="Arial"/>
          <w:b/>
          <w:bCs/>
          <w:u w:val="single"/>
        </w:rPr>
        <w:t xml:space="preserve">1/ - Prise de contact avec les élèves.  </w:t>
      </w:r>
      <w:r w:rsidRPr="00124813">
        <w:rPr>
          <w:rFonts w:ascii="Arial" w:hAnsi="Arial" w:cs="Arial"/>
        </w:rPr>
        <w:t xml:space="preserve"> </w:t>
      </w:r>
    </w:p>
    <w:p w:rsidR="00117731" w:rsidRPr="00124813" w:rsidRDefault="00117731" w:rsidP="00117731">
      <w:pPr>
        <w:jc w:val="both"/>
        <w:rPr>
          <w:rFonts w:ascii="Arial" w:hAnsi="Arial" w:cs="Arial"/>
        </w:rPr>
      </w:pPr>
    </w:p>
    <w:p w:rsidR="00117731" w:rsidRPr="00124813" w:rsidRDefault="00117731" w:rsidP="00117731">
      <w:p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ab/>
      </w:r>
      <w:r w:rsidRPr="00124813">
        <w:rPr>
          <w:rFonts w:ascii="Arial" w:hAnsi="Arial" w:cs="Arial"/>
        </w:rPr>
        <w:tab/>
        <w:t xml:space="preserve">- </w:t>
      </w:r>
      <w:r w:rsidRPr="00124813">
        <w:rPr>
          <w:rFonts w:ascii="Arial" w:hAnsi="Arial" w:cs="Arial"/>
          <w:u w:val="single"/>
        </w:rPr>
        <w:t>2 possibilités</w:t>
      </w:r>
      <w:r w:rsidRPr="00124813">
        <w:rPr>
          <w:rFonts w:ascii="Arial" w:hAnsi="Arial" w:cs="Arial"/>
        </w:rPr>
        <w:t> :</w:t>
      </w:r>
      <w:r w:rsidRPr="00124813">
        <w:rPr>
          <w:rFonts w:ascii="Arial" w:hAnsi="Arial" w:cs="Arial"/>
        </w:rPr>
        <w:tab/>
        <w:t>- je connais ces élèves,</w:t>
      </w:r>
    </w:p>
    <w:p w:rsidR="00117731" w:rsidRPr="00124813" w:rsidRDefault="00117731" w:rsidP="00117731">
      <w:p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ab/>
      </w:r>
      <w:r w:rsidRPr="00124813">
        <w:rPr>
          <w:rFonts w:ascii="Arial" w:hAnsi="Arial" w:cs="Arial"/>
        </w:rPr>
        <w:tab/>
      </w:r>
      <w:r w:rsidRPr="00124813">
        <w:rPr>
          <w:rFonts w:ascii="Arial" w:hAnsi="Arial" w:cs="Arial"/>
        </w:rPr>
        <w:tab/>
      </w:r>
      <w:r w:rsidRPr="00124813">
        <w:rPr>
          <w:rFonts w:ascii="Arial" w:hAnsi="Arial" w:cs="Arial"/>
        </w:rPr>
        <w:tab/>
      </w:r>
      <w:r w:rsidRPr="00124813">
        <w:rPr>
          <w:rFonts w:ascii="Arial" w:hAnsi="Arial" w:cs="Arial"/>
        </w:rPr>
        <w:tab/>
        <w:t>- si non, je me présente, j’interroge sur le vécu, je règle les problèmes</w:t>
      </w:r>
      <w:r>
        <w:rPr>
          <w:rFonts w:ascii="Arial" w:hAnsi="Arial" w:cs="Arial"/>
        </w:rPr>
        <w:t xml:space="preserve"> administratifs (CM, </w:t>
      </w:r>
      <w:proofErr w:type="gramStart"/>
      <w:r>
        <w:rPr>
          <w:rFonts w:ascii="Arial" w:hAnsi="Arial" w:cs="Arial"/>
        </w:rPr>
        <w:t>licence…)</w:t>
      </w:r>
      <w:proofErr w:type="gramEnd"/>
      <w:r>
        <w:rPr>
          <w:rFonts w:ascii="Arial" w:hAnsi="Arial" w:cs="Arial"/>
        </w:rPr>
        <w:t>.</w:t>
      </w:r>
    </w:p>
    <w:p w:rsidR="00117731" w:rsidRPr="00124813" w:rsidRDefault="00117731" w:rsidP="00117731">
      <w:pPr>
        <w:jc w:val="both"/>
        <w:rPr>
          <w:rFonts w:ascii="Arial" w:hAnsi="Arial" w:cs="Arial"/>
        </w:rPr>
      </w:pPr>
    </w:p>
    <w:p w:rsidR="00117731" w:rsidRPr="00124813" w:rsidRDefault="00117731" w:rsidP="00117731">
      <w:pPr>
        <w:ind w:left="141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-   </w:t>
      </w:r>
      <w:r w:rsidRPr="00124813">
        <w:rPr>
          <w:rFonts w:ascii="Arial" w:hAnsi="Arial" w:cs="Arial"/>
        </w:rPr>
        <w:t>vous êtes à telle phase de votre préparation du niveau…(</w:t>
      </w:r>
      <w:r w:rsidRPr="00124813">
        <w:rPr>
          <w:rFonts w:ascii="Arial" w:hAnsi="Arial" w:cs="Arial"/>
          <w:b/>
          <w:bCs/>
          <w:i/>
          <w:iCs/>
          <w:u w:val="single"/>
        </w:rPr>
        <w:t>objectif</w:t>
      </w:r>
      <w:r w:rsidRPr="00124813">
        <w:rPr>
          <w:rFonts w:ascii="Arial" w:hAnsi="Arial" w:cs="Arial"/>
        </w:rPr>
        <w:t xml:space="preserve"> </w:t>
      </w:r>
      <w:r w:rsidRPr="00124813">
        <w:rPr>
          <w:rFonts w:ascii="Arial" w:hAnsi="Arial" w:cs="Arial"/>
          <w:b/>
          <w:bCs/>
          <w:i/>
          <w:iCs/>
          <w:u w:val="single"/>
        </w:rPr>
        <w:t>général</w:t>
      </w:r>
      <w:r w:rsidRPr="00124813">
        <w:rPr>
          <w:rFonts w:ascii="Arial" w:hAnsi="Arial" w:cs="Arial"/>
        </w:rPr>
        <w:t>).</w:t>
      </w:r>
      <w:r w:rsidRPr="00124813">
        <w:rPr>
          <w:rFonts w:ascii="Arial" w:hAnsi="Arial" w:cs="Arial"/>
          <w:b/>
          <w:bCs/>
          <w:u w:val="single"/>
        </w:rPr>
        <w:t xml:space="preserve">  </w:t>
      </w: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</w:rPr>
        <w:t>ce niveau vous permet de…(</w:t>
      </w:r>
      <w:r w:rsidRPr="00124813">
        <w:rPr>
          <w:rFonts w:ascii="Arial" w:hAnsi="Arial" w:cs="Arial"/>
          <w:b/>
          <w:bCs/>
          <w:i/>
          <w:iCs/>
          <w:u w:val="single"/>
        </w:rPr>
        <w:t>prérogatives</w:t>
      </w:r>
      <w:r w:rsidRPr="00124813">
        <w:rPr>
          <w:rFonts w:ascii="Arial" w:hAnsi="Arial" w:cs="Arial"/>
        </w:rPr>
        <w:t>).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 xml:space="preserve"> </w:t>
      </w: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2/ - Dans le cadre de ces prérogatives :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</w:rPr>
        <w:t xml:space="preserve">vous devez acquérir telle </w:t>
      </w:r>
      <w:r w:rsidRPr="00124813">
        <w:rPr>
          <w:rFonts w:ascii="Arial" w:hAnsi="Arial" w:cs="Arial"/>
          <w:b/>
          <w:bCs/>
          <w:i/>
          <w:iCs/>
          <w:u w:val="single"/>
        </w:rPr>
        <w:t>compétence</w:t>
      </w:r>
      <w:r w:rsidRPr="00124813">
        <w:rPr>
          <w:rFonts w:ascii="Arial" w:hAnsi="Arial" w:cs="Arial"/>
        </w:rPr>
        <w:t>…(</w:t>
      </w:r>
      <w:r w:rsidRPr="00124813">
        <w:rPr>
          <w:rFonts w:ascii="Arial" w:hAnsi="Arial" w:cs="Arial"/>
          <w:b/>
          <w:bCs/>
          <w:i/>
          <w:iCs/>
          <w:u w:val="single"/>
        </w:rPr>
        <w:t>objectif spécifique</w:t>
      </w:r>
      <w:r w:rsidRPr="00124813">
        <w:rPr>
          <w:rFonts w:ascii="Arial" w:hAnsi="Arial" w:cs="Arial"/>
        </w:rPr>
        <w:t>).</w:t>
      </w:r>
      <w:r w:rsidRPr="00124813">
        <w:rPr>
          <w:rFonts w:ascii="Arial" w:hAnsi="Arial" w:cs="Arial"/>
          <w:b/>
          <w:bCs/>
          <w:u w:val="single"/>
        </w:rPr>
        <w:t xml:space="preserve"> 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 xml:space="preserve"> </w:t>
      </w: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3/ - Cette compétence se décline en termes de savoir-faire (</w:t>
      </w:r>
      <w:proofErr w:type="spellStart"/>
      <w:r w:rsidRPr="00124813">
        <w:rPr>
          <w:rFonts w:ascii="Arial" w:hAnsi="Arial" w:cs="Arial"/>
          <w:b/>
          <w:bCs/>
          <w:u w:val="single"/>
        </w:rPr>
        <w:t>savoir-être</w:t>
      </w:r>
      <w:proofErr w:type="spellEnd"/>
      <w:r w:rsidRPr="00124813">
        <w:rPr>
          <w:rFonts w:ascii="Arial" w:hAnsi="Arial" w:cs="Arial"/>
          <w:b/>
          <w:bCs/>
          <w:u w:val="single"/>
        </w:rPr>
        <w:t>)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u w:val="single"/>
        </w:rPr>
      </w:pPr>
      <w:r w:rsidRPr="00124813">
        <w:rPr>
          <w:rFonts w:ascii="Arial" w:hAnsi="Arial" w:cs="Arial"/>
        </w:rPr>
        <w:t>A la fin de la</w:t>
      </w:r>
      <w:r>
        <w:rPr>
          <w:rFonts w:ascii="Arial" w:hAnsi="Arial" w:cs="Arial"/>
        </w:rPr>
        <w:t xml:space="preserve"> formation, à la fin de la</w:t>
      </w:r>
      <w:r w:rsidRPr="00124813">
        <w:rPr>
          <w:rFonts w:ascii="Arial" w:hAnsi="Arial" w:cs="Arial"/>
        </w:rPr>
        <w:t xml:space="preserve"> séance,  vous serez </w:t>
      </w:r>
      <w:r w:rsidRPr="00124813">
        <w:rPr>
          <w:rFonts w:ascii="Arial" w:hAnsi="Arial" w:cs="Arial"/>
          <w:b/>
          <w:bCs/>
          <w:i/>
          <w:iCs/>
          <w:u w:val="single"/>
        </w:rPr>
        <w:t>capable de</w:t>
      </w:r>
      <w:proofErr w:type="gramStart"/>
      <w:r w:rsidRPr="00124813">
        <w:rPr>
          <w:rFonts w:ascii="Arial" w:hAnsi="Arial" w:cs="Arial"/>
        </w:rPr>
        <w:t>...(</w:t>
      </w:r>
      <w:proofErr w:type="gramEnd"/>
      <w:r w:rsidRPr="00124813">
        <w:rPr>
          <w:rFonts w:ascii="Arial" w:hAnsi="Arial" w:cs="Arial"/>
        </w:rPr>
        <w:t xml:space="preserve"> </w:t>
      </w:r>
      <w:r w:rsidRPr="00124813">
        <w:rPr>
          <w:rFonts w:ascii="Arial" w:hAnsi="Arial" w:cs="Arial"/>
          <w:b/>
          <w:bCs/>
          <w:i/>
          <w:iCs/>
          <w:u w:val="single"/>
        </w:rPr>
        <w:t>objectif opérationnel</w:t>
      </w:r>
      <w:r w:rsidRPr="00124813">
        <w:rPr>
          <w:rFonts w:ascii="Arial" w:hAnsi="Arial" w:cs="Arial"/>
        </w:rPr>
        <w:t>).</w:t>
      </w: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  <w:u w:val="single"/>
        </w:rPr>
      </w:pP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4/ - Explication sur le déroulement de la séance :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117731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 xml:space="preserve">rappel des </w:t>
      </w:r>
      <w:r w:rsidRPr="00124813">
        <w:rPr>
          <w:rFonts w:ascii="Arial" w:hAnsi="Arial" w:cs="Arial"/>
          <w:b/>
          <w:bCs/>
          <w:i/>
          <w:iCs/>
          <w:u w:val="single"/>
        </w:rPr>
        <w:t>pré requis : techniques et sécurité</w:t>
      </w:r>
      <w:r>
        <w:rPr>
          <w:rFonts w:ascii="Arial" w:hAnsi="Arial" w:cs="Arial"/>
        </w:rPr>
        <w:t>.</w:t>
      </w:r>
    </w:p>
    <w:p w:rsidR="00117731" w:rsidRPr="00124813" w:rsidRDefault="00117731" w:rsidP="00117731">
      <w:pPr>
        <w:ind w:left="1770"/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 xml:space="preserve">J’ai moi-même enseigné </w:t>
      </w:r>
      <w:proofErr w:type="gramStart"/>
      <w:r w:rsidRPr="00124813">
        <w:rPr>
          <w:rFonts w:ascii="Arial" w:hAnsi="Arial" w:cs="Arial"/>
        </w:rPr>
        <w:t>ces pré</w:t>
      </w:r>
      <w:proofErr w:type="gramEnd"/>
      <w:r w:rsidRPr="00124813">
        <w:rPr>
          <w:rFonts w:ascii="Arial" w:hAnsi="Arial" w:cs="Arial"/>
        </w:rPr>
        <w:t xml:space="preserve"> requis, si non, je les vérifie.</w:t>
      </w: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 xml:space="preserve">la </w:t>
      </w:r>
      <w:r w:rsidRPr="00124813">
        <w:rPr>
          <w:rFonts w:ascii="Arial" w:hAnsi="Arial" w:cs="Arial"/>
          <w:b/>
          <w:bCs/>
          <w:i/>
          <w:iCs/>
          <w:u w:val="single"/>
        </w:rPr>
        <w:t>progression</w:t>
      </w:r>
      <w:r w:rsidRPr="00124813">
        <w:rPr>
          <w:rFonts w:ascii="Arial" w:hAnsi="Arial" w:cs="Arial"/>
        </w:rPr>
        <w:t> :</w:t>
      </w:r>
    </w:p>
    <w:p w:rsidR="00117731" w:rsidRDefault="00117731" w:rsidP="00117731">
      <w:pPr>
        <w:numPr>
          <w:ilvl w:val="2"/>
          <w:numId w:val="5"/>
        </w:numPr>
        <w:jc w:val="both"/>
        <w:rPr>
          <w:rFonts w:ascii="Arial" w:hAnsi="Arial" w:cs="Arial"/>
        </w:rPr>
        <w:sectPr w:rsidR="00117731">
          <w:footerReference w:type="even" r:id="rId5"/>
          <w:footerReference w:type="default" r:id="rId6"/>
          <w:pgSz w:w="11900" w:h="16840"/>
          <w:pgMar w:top="709" w:right="1417" w:bottom="1417" w:left="1417" w:header="708" w:footer="708" w:gutter="0"/>
          <w:cols w:space="708"/>
        </w:sectPr>
      </w:pPr>
    </w:p>
    <w:p w:rsidR="00117731" w:rsidRPr="00117731" w:rsidRDefault="00117731" w:rsidP="00117731">
      <w:pPr>
        <w:numPr>
          <w:ilvl w:val="2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exercice 1</w:t>
      </w:r>
      <w:r>
        <w:rPr>
          <w:rFonts w:ascii="Arial" w:hAnsi="Arial" w:cs="Arial"/>
        </w:rPr>
        <w:t xml:space="preserve">          </w:t>
      </w:r>
    </w:p>
    <w:p w:rsidR="00117731" w:rsidRPr="00124813" w:rsidRDefault="00117731" w:rsidP="00117731">
      <w:pPr>
        <w:numPr>
          <w:ilvl w:val="2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exercice 2</w:t>
      </w:r>
      <w:r>
        <w:rPr>
          <w:rFonts w:ascii="Arial" w:hAnsi="Arial" w:cs="Arial"/>
        </w:rPr>
        <w:t xml:space="preserve"> </w:t>
      </w:r>
    </w:p>
    <w:p w:rsidR="00117731" w:rsidRDefault="00117731" w:rsidP="00117731">
      <w:pPr>
        <w:numPr>
          <w:ilvl w:val="2"/>
          <w:numId w:val="5"/>
        </w:numPr>
        <w:jc w:val="both"/>
        <w:rPr>
          <w:rFonts w:ascii="Arial" w:hAnsi="Arial" w:cs="Arial"/>
        </w:rPr>
        <w:sectPr w:rsidR="00117731">
          <w:type w:val="continuous"/>
          <w:pgSz w:w="11900" w:h="16840"/>
          <w:pgMar w:top="709" w:right="1417" w:bottom="1417" w:left="1417" w:header="708" w:footer="708" w:gutter="0"/>
          <w:cols w:space="708"/>
        </w:sectPr>
      </w:pPr>
      <w:r w:rsidRPr="00124813">
        <w:rPr>
          <w:rFonts w:ascii="Arial" w:hAnsi="Arial" w:cs="Arial"/>
        </w:rPr>
        <w:t>exercice3…</w:t>
      </w:r>
      <w:r>
        <w:rPr>
          <w:rFonts w:ascii="Arial" w:hAnsi="Arial" w:cs="Arial"/>
        </w:rPr>
        <w:t xml:space="preserve">        </w:t>
      </w:r>
    </w:p>
    <w:p w:rsidR="00117731" w:rsidRPr="00124813" w:rsidRDefault="00117731" w:rsidP="00117731">
      <w:pPr>
        <w:jc w:val="both"/>
        <w:rPr>
          <w:rFonts w:ascii="Arial" w:hAnsi="Arial" w:cs="Arial"/>
        </w:rPr>
      </w:pPr>
      <w:r w:rsidRPr="00117731">
        <w:rPr>
          <w:rFonts w:ascii="Arial" w:hAnsi="Arial" w:cs="Arial"/>
        </w:rPr>
        <w:t>établir la communication pour les</w:t>
      </w:r>
      <w:r>
        <w:rPr>
          <w:rFonts w:ascii="Arial" w:hAnsi="Arial" w:cs="Arial"/>
        </w:rPr>
        <w:t xml:space="preserve"> exercices. Combien de temps, de fois,</w:t>
      </w:r>
      <w:r w:rsidRPr="00117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remontées ?</w:t>
      </w: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 xml:space="preserve">les </w:t>
      </w:r>
      <w:r w:rsidRPr="00124813">
        <w:rPr>
          <w:rFonts w:ascii="Arial" w:hAnsi="Arial" w:cs="Arial"/>
          <w:b/>
          <w:bCs/>
          <w:i/>
          <w:iCs/>
          <w:u w:val="single"/>
        </w:rPr>
        <w:t>critères d’évaluation</w:t>
      </w:r>
      <w:r w:rsidRPr="00124813">
        <w:rPr>
          <w:rFonts w:ascii="Arial" w:hAnsi="Arial" w:cs="Arial"/>
        </w:rPr>
        <w:t xml:space="preserve"> (critères de réussite). </w:t>
      </w: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rappel des points clés et conseils.</w:t>
      </w:r>
    </w:p>
    <w:p w:rsidR="00117731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consignes de sécurité.</w:t>
      </w:r>
    </w:p>
    <w:p w:rsidR="00117731" w:rsidRPr="00124813" w:rsidRDefault="00117731" w:rsidP="00117731">
      <w:pPr>
        <w:ind w:left="1770"/>
        <w:jc w:val="both"/>
        <w:rPr>
          <w:rFonts w:ascii="Arial" w:hAnsi="Arial" w:cs="Arial"/>
        </w:rPr>
      </w:pP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5/ - Contrôle de la compréhension des élèves (feed-back, retour).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6/ - Déroulement de la séance.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117731" w:rsidRPr="00124813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pendant la séance : j’observe, je corrige, j’encourage.</w:t>
      </w:r>
    </w:p>
    <w:p w:rsidR="00117731" w:rsidRDefault="00117731" w:rsidP="00117731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>J’adapte les tâches (+ ou -).</w:t>
      </w:r>
    </w:p>
    <w:p w:rsidR="00117731" w:rsidRPr="00124813" w:rsidRDefault="00117731" w:rsidP="00117731">
      <w:pPr>
        <w:ind w:left="1770"/>
        <w:jc w:val="both"/>
        <w:rPr>
          <w:rFonts w:ascii="Arial" w:hAnsi="Arial" w:cs="Arial"/>
        </w:rPr>
      </w:pPr>
    </w:p>
    <w:p w:rsidR="00117731" w:rsidRDefault="00117731" w:rsidP="00117731">
      <w:pPr>
        <w:jc w:val="both"/>
        <w:rPr>
          <w:rFonts w:ascii="Arial" w:hAnsi="Arial" w:cs="Arial"/>
        </w:rPr>
      </w:pPr>
      <w:r w:rsidRPr="00124813">
        <w:rPr>
          <w:rFonts w:ascii="Arial" w:hAnsi="Arial" w:cs="Arial"/>
          <w:b/>
          <w:bCs/>
          <w:u w:val="single"/>
        </w:rPr>
        <w:t>7/ - Fin de séance.</w:t>
      </w:r>
    </w:p>
    <w:p w:rsidR="00117731" w:rsidRPr="00124813" w:rsidRDefault="00117731" w:rsidP="00117731">
      <w:pPr>
        <w:ind w:left="1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Pr="00117731">
        <w:rPr>
          <w:rFonts w:ascii="Arial" w:hAnsi="Arial" w:cs="Arial"/>
          <w:b/>
        </w:rPr>
        <w:t>auto-évaluation</w:t>
      </w:r>
      <w:proofErr w:type="gramEnd"/>
      <w:r>
        <w:rPr>
          <w:rFonts w:ascii="Arial" w:hAnsi="Arial" w:cs="Arial"/>
        </w:rPr>
        <w:t xml:space="preserve"> par l’élève, le groupe.</w:t>
      </w:r>
    </w:p>
    <w:p w:rsidR="00117731" w:rsidRPr="00124813" w:rsidRDefault="00117731" w:rsidP="00117731">
      <w:pPr>
        <w:ind w:left="2124"/>
        <w:jc w:val="both"/>
        <w:rPr>
          <w:rFonts w:ascii="Arial" w:hAnsi="Arial" w:cs="Arial"/>
        </w:rPr>
      </w:pPr>
      <w:r w:rsidRPr="00117731">
        <w:rPr>
          <w:rFonts w:ascii="Arial" w:hAnsi="Arial" w:cs="Arial"/>
          <w:b/>
        </w:rPr>
        <w:t xml:space="preserve">     </w:t>
      </w:r>
      <w:proofErr w:type="gramStart"/>
      <w:r w:rsidRPr="00117731">
        <w:rPr>
          <w:rFonts w:ascii="Arial" w:hAnsi="Arial" w:cs="Arial"/>
          <w:b/>
        </w:rPr>
        <w:t>mon</w:t>
      </w:r>
      <w:proofErr w:type="gramEnd"/>
      <w:r w:rsidRPr="00117731">
        <w:rPr>
          <w:rFonts w:ascii="Arial" w:hAnsi="Arial" w:cs="Arial"/>
          <w:b/>
        </w:rPr>
        <w:t xml:space="preserve"> évaluation</w:t>
      </w:r>
      <w:r w:rsidRPr="00124813">
        <w:rPr>
          <w:rFonts w:ascii="Arial" w:hAnsi="Arial" w:cs="Arial"/>
        </w:rPr>
        <w:t>,</w:t>
      </w:r>
    </w:p>
    <w:p w:rsidR="00117731" w:rsidRDefault="00117731" w:rsidP="00117731">
      <w:pPr>
        <w:ind w:left="2124"/>
        <w:jc w:val="both"/>
        <w:rPr>
          <w:rFonts w:ascii="Arial" w:hAnsi="Arial" w:cs="Arial"/>
        </w:rPr>
      </w:pPr>
      <w:r w:rsidRPr="00124813">
        <w:rPr>
          <w:rFonts w:ascii="Arial" w:hAnsi="Arial" w:cs="Arial"/>
        </w:rPr>
        <w:t xml:space="preserve">     </w:t>
      </w:r>
      <w:proofErr w:type="gramStart"/>
      <w:r w:rsidRPr="00124813">
        <w:rPr>
          <w:rFonts w:ascii="Arial" w:hAnsi="Arial" w:cs="Arial"/>
        </w:rPr>
        <w:t>je</w:t>
      </w:r>
      <w:proofErr w:type="gramEnd"/>
      <w:r w:rsidRPr="00124813">
        <w:rPr>
          <w:rFonts w:ascii="Arial" w:hAnsi="Arial" w:cs="Arial"/>
        </w:rPr>
        <w:t xml:space="preserve"> </w:t>
      </w:r>
      <w:r w:rsidRPr="00117731">
        <w:rPr>
          <w:rFonts w:ascii="Arial" w:hAnsi="Arial" w:cs="Arial"/>
          <w:b/>
        </w:rPr>
        <w:t>positive</w:t>
      </w:r>
      <w:r w:rsidRPr="00124813">
        <w:rPr>
          <w:rFonts w:ascii="Arial" w:hAnsi="Arial" w:cs="Arial"/>
        </w:rPr>
        <w:t xml:space="preserve"> la séance pour chacun.</w:t>
      </w:r>
    </w:p>
    <w:p w:rsidR="00117731" w:rsidRDefault="00117731" w:rsidP="00117731">
      <w:pPr>
        <w:ind w:left="2124"/>
        <w:jc w:val="both"/>
        <w:rPr>
          <w:rFonts w:ascii="Arial" w:hAnsi="Arial" w:cs="Arial"/>
        </w:rPr>
      </w:pPr>
    </w:p>
    <w:p w:rsidR="00117731" w:rsidRDefault="00117731" w:rsidP="00117731">
      <w:pPr>
        <w:jc w:val="both"/>
        <w:rPr>
          <w:rFonts w:ascii="Arial" w:hAnsi="Arial" w:cs="Arial"/>
          <w:b/>
          <w:bCs/>
          <w:u w:val="single"/>
        </w:rPr>
      </w:pPr>
      <w:r w:rsidRPr="00124813">
        <w:rPr>
          <w:rFonts w:ascii="Arial" w:hAnsi="Arial" w:cs="Arial"/>
          <w:b/>
          <w:bCs/>
          <w:u w:val="single"/>
        </w:rPr>
        <w:t>8/ - Quelle sera la prochaine séance ?</w:t>
      </w:r>
    </w:p>
    <w:p w:rsidR="00117731" w:rsidRPr="00124813" w:rsidRDefault="00117731" w:rsidP="00117731">
      <w:pPr>
        <w:jc w:val="both"/>
        <w:rPr>
          <w:rFonts w:ascii="Arial" w:hAnsi="Arial" w:cs="Arial"/>
          <w:b/>
          <w:bCs/>
          <w:u w:val="single"/>
        </w:rPr>
      </w:pPr>
    </w:p>
    <w:p w:rsidR="00607BB0" w:rsidRPr="004507A9" w:rsidRDefault="00607BB0" w:rsidP="00607BB0">
      <w:pPr>
        <w:jc w:val="both"/>
        <w:rPr>
          <w:rFonts w:ascii="Arial" w:hAnsi="Arial" w:cs="Arial"/>
          <w:b/>
          <w:bCs/>
          <w:u w:val="single"/>
        </w:rPr>
      </w:pPr>
    </w:p>
    <w:p w:rsidR="003438E1" w:rsidRPr="000B1100" w:rsidRDefault="003438E1" w:rsidP="000B1100"/>
    <w:sectPr w:rsidR="003438E1" w:rsidRPr="000B1100" w:rsidSect="00117731">
      <w:type w:val="continuous"/>
      <w:pgSz w:w="11900" w:h="16840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58" w:rsidRDefault="00364D58" w:rsidP="001177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64D58" w:rsidRDefault="00364D58" w:rsidP="00117731">
    <w:pPr>
      <w:pStyle w:val="Pieddepag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58" w:rsidRDefault="00364D58" w:rsidP="0011773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16864">
      <w:rPr>
        <w:rStyle w:val="Numrodepage"/>
        <w:noProof/>
      </w:rPr>
      <w:t>4</w:t>
    </w:r>
    <w:r>
      <w:rPr>
        <w:rStyle w:val="Numrodepage"/>
      </w:rPr>
      <w:fldChar w:fldCharType="end"/>
    </w:r>
  </w:p>
  <w:p w:rsidR="00364D58" w:rsidRDefault="00364D58" w:rsidP="00117731">
    <w:pPr>
      <w:pStyle w:val="Pieddepage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056C9"/>
    <w:multiLevelType w:val="multilevel"/>
    <w:tmpl w:val="FDD44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2759F"/>
    <w:multiLevelType w:val="hybridMultilevel"/>
    <w:tmpl w:val="7B4EF0DA"/>
    <w:lvl w:ilvl="0" w:tplc="F7C6021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65023F50"/>
    <w:multiLevelType w:val="hybridMultilevel"/>
    <w:tmpl w:val="7ECCF8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24741"/>
    <w:multiLevelType w:val="multilevel"/>
    <w:tmpl w:val="8DC0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3C7C28"/>
    <w:multiLevelType w:val="hybridMultilevel"/>
    <w:tmpl w:val="EB3C0A64"/>
    <w:lvl w:ilvl="0" w:tplc="28E082D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  <w:b w:val="0"/>
        <w:sz w:val="28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46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1100"/>
    <w:rsid w:val="000278EC"/>
    <w:rsid w:val="000B1100"/>
    <w:rsid w:val="000C22A6"/>
    <w:rsid w:val="00117731"/>
    <w:rsid w:val="003438E1"/>
    <w:rsid w:val="00364D58"/>
    <w:rsid w:val="003D4CD2"/>
    <w:rsid w:val="00516864"/>
    <w:rsid w:val="00607BB0"/>
    <w:rsid w:val="00631BBE"/>
    <w:rsid w:val="007B0072"/>
    <w:rsid w:val="007D3A42"/>
    <w:rsid w:val="00844CAD"/>
    <w:rsid w:val="00860844"/>
    <w:rsid w:val="00962EF3"/>
    <w:rsid w:val="009E424D"/>
    <w:rsid w:val="00AB47D1"/>
    <w:rsid w:val="00B52C21"/>
    <w:rsid w:val="00B95F93"/>
    <w:rsid w:val="00CF21AB"/>
    <w:rsid w:val="00E9346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0B1100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860844"/>
    <w:rPr>
      <w:rFonts w:ascii="Lucida Grande" w:hAnsi="Lucida Grande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860844"/>
    <w:rPr>
      <w:rFonts w:ascii="Lucida Grande" w:hAnsi="Lucida Grande"/>
    </w:rPr>
  </w:style>
  <w:style w:type="paragraph" w:styleId="Pieddepage">
    <w:name w:val="footer"/>
    <w:basedOn w:val="Normal"/>
    <w:link w:val="PieddepageCar"/>
    <w:uiPriority w:val="99"/>
    <w:semiHidden/>
    <w:unhideWhenUsed/>
    <w:rsid w:val="001177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7731"/>
  </w:style>
  <w:style w:type="character" w:styleId="Numrodepage">
    <w:name w:val="page number"/>
    <w:basedOn w:val="Policepardfaut"/>
    <w:uiPriority w:val="99"/>
    <w:semiHidden/>
    <w:unhideWhenUsed/>
    <w:rsid w:val="001177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732</Words>
  <Characters>4178</Characters>
  <Application>Microsoft Macintosh Word</Application>
  <DocSecurity>0</DocSecurity>
  <Lines>34</Lines>
  <Paragraphs>8</Paragraphs>
  <ScaleCrop>false</ScaleCrop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Ordinateur de Dominique</cp:lastModifiedBy>
  <cp:revision>12</cp:revision>
  <dcterms:created xsi:type="dcterms:W3CDTF">2016-10-31T16:32:00Z</dcterms:created>
  <dcterms:modified xsi:type="dcterms:W3CDTF">2016-11-27T16:10:00Z</dcterms:modified>
</cp:coreProperties>
</file>